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W w:w="178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4412"/>
        <w:gridCol w:w="823"/>
        <w:gridCol w:w="6990"/>
        <w:gridCol w:w="2192"/>
        <w:gridCol w:w="29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DE CONTRATACIÓN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SESORÍA DE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NOHEMÍ GIRÓN ARRIOLA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ROBERTO CARLOS VELÁSQUEZ DE LEÓN 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CARMÉN MARÍA MÉRIDA ALVA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ODILIA LÓPEZ (ÚNICO APELLIDO)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ERICKA JHOSSELIN MORALES GUILLÉN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ROSALINDA ANAITÉ MIRANDA GIL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FRANCINET DOMINGO ALVARADO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DE ASUNTOS JURÌDICOS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GABRIELA LÓPEZ ALONZO DE CORDÓN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GESTIÒN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MADRID MONTENEGRO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RODRÍGO FERNANDO POP ORTÍZ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YOHANNA MAGÁLY ARCHILA ORDOÑEZ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LÓPEZ ESCOBAR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ANÍBAL LOAIZA HERNANDEZ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Q5,370.00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Q7,160.00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ADMINISTRATIVOS  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Q5,965.00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Q5,965.00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Q7,160.00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Q9,540.00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Q11,935.00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Q14,320.00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Q14,320.00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CAMEY CURRUCHICH (ÚNICO APELLIDO)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Q5,965.00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Q11,935.00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Q10,740.00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Q7,160.00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Q7,160.00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Q7,160.00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Q10,740.00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Q7,160.00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Q8,350.00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Q7,160.00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Q8,350.00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Q10,740.00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Q8,350.00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Q5,370.00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Q7,160.00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Q9,540.00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Q10,740.00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Q8,350.00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Q4,180.00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Q7,160.00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NATANAEL TILLET MAYÉN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JURÌDICOS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01/06/2018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4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SERVIO DAVID VÁSQUEZ PAIZ</w:t>
            </w:r>
          </w:p>
        </w:tc>
        <w:tc>
          <w:tcPr>
            <w:tcW w:w="82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69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01/08/2018 AL 31/08/2018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06/09/2018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3D7CF4"/>
    <w:rsid w:val="0E89221E"/>
    <w:rsid w:val="1087185E"/>
    <w:rsid w:val="15047713"/>
    <w:rsid w:val="169F4F36"/>
    <w:rsid w:val="19310212"/>
    <w:rsid w:val="198318C0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399A36C1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70E090D"/>
    <w:rsid w:val="58980996"/>
    <w:rsid w:val="5C3C259D"/>
    <w:rsid w:val="615D7E7A"/>
    <w:rsid w:val="65E94539"/>
    <w:rsid w:val="693C6F32"/>
    <w:rsid w:val="6E892514"/>
    <w:rsid w:val="722D2B92"/>
    <w:rsid w:val="75412844"/>
    <w:rsid w:val="77475C71"/>
    <w:rsid w:val="7AC168DF"/>
    <w:rsid w:val="7B836BA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23175</Words>
  <Characters>128743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2018-09-07T16:42:02Z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